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05" w:rsidRPr="007D5AE3" w:rsidRDefault="00B017E5">
      <w:pPr>
        <w:rPr>
          <w:b/>
          <w:color w:val="FF0000"/>
        </w:rPr>
      </w:pPr>
      <w:bookmarkStart w:id="0" w:name="_GoBack"/>
      <w:r w:rsidRPr="00B017E5">
        <w:rPr>
          <w:b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-720090</wp:posOffset>
            </wp:positionV>
            <wp:extent cx="3705225" cy="1438275"/>
            <wp:effectExtent l="19050" t="0" r="9525" b="0"/>
            <wp:wrapThrough wrapText="bothSides">
              <wp:wrapPolygon edited="0">
                <wp:start x="-111" y="0"/>
                <wp:lineTo x="-111" y="21457"/>
                <wp:lineTo x="21656" y="21457"/>
                <wp:lineTo x="21656" y="0"/>
                <wp:lineTo x="-111" y="0"/>
              </wp:wrapPolygon>
            </wp:wrapThrough>
            <wp:docPr id="2" name="Рисунок 1" descr="постанлвл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лвление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AE3" w:rsidRPr="007D5AE3">
        <w:rPr>
          <w:b/>
          <w:color w:val="FF0000"/>
        </w:rPr>
        <w:t xml:space="preserve">  </w:t>
      </w:r>
    </w:p>
    <w:bookmarkEnd w:id="0"/>
    <w:p w:rsidR="00B81805" w:rsidRDefault="00B81805">
      <w:pPr>
        <w:tabs>
          <w:tab w:val="left" w:pos="3090"/>
        </w:tabs>
        <w:rPr>
          <w:b/>
          <w:sz w:val="28"/>
          <w:szCs w:val="28"/>
        </w:rPr>
      </w:pPr>
    </w:p>
    <w:p w:rsidR="00230CB4" w:rsidRDefault="00230CB4">
      <w:pPr>
        <w:tabs>
          <w:tab w:val="left" w:pos="3090"/>
        </w:tabs>
        <w:rPr>
          <w:b/>
          <w:sz w:val="28"/>
          <w:szCs w:val="28"/>
        </w:rPr>
      </w:pPr>
    </w:p>
    <w:p w:rsidR="00B81805" w:rsidRDefault="00B81805">
      <w:pPr>
        <w:tabs>
          <w:tab w:val="left" w:pos="4536"/>
        </w:tabs>
        <w:ind w:right="4959"/>
        <w:jc w:val="both"/>
        <w:rPr>
          <w:sz w:val="26"/>
          <w:szCs w:val="26"/>
          <w:u w:val="single"/>
        </w:rPr>
      </w:pPr>
    </w:p>
    <w:p w:rsidR="00230CB4" w:rsidRDefault="00230CB4">
      <w:pPr>
        <w:tabs>
          <w:tab w:val="left" w:pos="4536"/>
        </w:tabs>
        <w:ind w:right="4959"/>
        <w:jc w:val="both"/>
        <w:rPr>
          <w:sz w:val="26"/>
          <w:szCs w:val="26"/>
          <w:u w:val="single"/>
        </w:rPr>
      </w:pPr>
    </w:p>
    <w:p w:rsidR="00B017E5" w:rsidRPr="00C26AD9" w:rsidRDefault="00B017E5" w:rsidP="00B017E5">
      <w:pPr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  <w:u w:val="single"/>
        </w:rPr>
        <w:t>05</w:t>
      </w:r>
      <w:r w:rsidRPr="00C26AD9">
        <w:rPr>
          <w:rFonts w:eastAsia="Arial Unicode MS"/>
          <w:sz w:val="28"/>
          <w:szCs w:val="28"/>
          <w:u w:val="single"/>
        </w:rPr>
        <w:t>.0</w:t>
      </w:r>
      <w:r>
        <w:rPr>
          <w:rFonts w:eastAsia="Arial Unicode MS"/>
          <w:sz w:val="28"/>
          <w:szCs w:val="28"/>
          <w:u w:val="single"/>
        </w:rPr>
        <w:t>3</w:t>
      </w:r>
      <w:r w:rsidRPr="00C26AD9">
        <w:rPr>
          <w:rFonts w:eastAsia="Arial Unicode MS"/>
          <w:sz w:val="28"/>
          <w:szCs w:val="28"/>
          <w:u w:val="single"/>
        </w:rPr>
        <w:t>.20</w:t>
      </w:r>
      <w:r>
        <w:rPr>
          <w:rFonts w:eastAsia="Arial Unicode MS"/>
          <w:sz w:val="28"/>
          <w:szCs w:val="28"/>
          <w:u w:val="single"/>
        </w:rPr>
        <w:t>21</w:t>
      </w:r>
      <w:r w:rsidRPr="00C26AD9">
        <w:rPr>
          <w:rFonts w:eastAsia="Arial Unicode MS"/>
          <w:sz w:val="28"/>
          <w:szCs w:val="28"/>
          <w:u w:val="single"/>
        </w:rPr>
        <w:t xml:space="preserve"> № </w:t>
      </w:r>
      <w:r>
        <w:rPr>
          <w:rFonts w:eastAsia="Arial Unicode MS"/>
          <w:sz w:val="28"/>
          <w:szCs w:val="28"/>
          <w:u w:val="single"/>
        </w:rPr>
        <w:t>6</w:t>
      </w:r>
    </w:p>
    <w:p w:rsidR="00B017E5" w:rsidRPr="001261B8" w:rsidRDefault="00B017E5" w:rsidP="00B017E5">
      <w:pPr>
        <w:rPr>
          <w:rFonts w:eastAsia="Arial Unicode MS"/>
        </w:rPr>
      </w:pPr>
      <w:r>
        <w:rPr>
          <w:rFonts w:eastAsia="Arial Unicode MS"/>
        </w:rPr>
        <w:t xml:space="preserve">      </w:t>
      </w:r>
      <w:r w:rsidRPr="001261B8">
        <w:rPr>
          <w:rFonts w:eastAsia="Arial Unicode MS"/>
        </w:rPr>
        <w:t>п. Джамку</w:t>
      </w:r>
    </w:p>
    <w:p w:rsidR="00230CB4" w:rsidRDefault="00B017E5">
      <w:pPr>
        <w:tabs>
          <w:tab w:val="left" w:pos="4536"/>
        </w:tabs>
        <w:ind w:right="495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</w:p>
    <w:p w:rsidR="00230CB4" w:rsidRDefault="00230CB4">
      <w:pPr>
        <w:tabs>
          <w:tab w:val="left" w:pos="4536"/>
        </w:tabs>
        <w:ind w:right="4959"/>
        <w:jc w:val="both"/>
        <w:rPr>
          <w:sz w:val="26"/>
          <w:szCs w:val="26"/>
          <w:u w:val="single"/>
        </w:rPr>
      </w:pPr>
    </w:p>
    <w:p w:rsidR="00230CB4" w:rsidRDefault="00230CB4">
      <w:pPr>
        <w:tabs>
          <w:tab w:val="left" w:pos="4536"/>
        </w:tabs>
        <w:ind w:right="4959"/>
        <w:jc w:val="both"/>
        <w:rPr>
          <w:sz w:val="26"/>
          <w:szCs w:val="26"/>
          <w:u w:val="single"/>
        </w:rPr>
      </w:pPr>
    </w:p>
    <w:p w:rsidR="00B81805" w:rsidRPr="00B017E5" w:rsidRDefault="00B81805">
      <w:pPr>
        <w:ind w:right="4677"/>
        <w:rPr>
          <w:sz w:val="26"/>
          <w:szCs w:val="26"/>
          <w:u w:val="single"/>
          <w:lang w:eastAsia="en-US"/>
        </w:rPr>
      </w:pPr>
    </w:p>
    <w:p w:rsidR="00B81805" w:rsidRDefault="00376602">
      <w:pPr>
        <w:pStyle w:val="LO-Normal"/>
        <w:spacing w:line="240" w:lineRule="auto"/>
        <w:ind w:firstLine="0"/>
        <w:jc w:val="left"/>
        <w:rPr>
          <w:bCs/>
          <w:sz w:val="28"/>
          <w:szCs w:val="28"/>
        </w:rPr>
      </w:pPr>
      <w:r w:rsidRPr="00230CB4">
        <w:rPr>
          <w:sz w:val="28"/>
          <w:szCs w:val="28"/>
          <w:lang w:eastAsia="en-US"/>
        </w:rPr>
        <w:t xml:space="preserve">Об утверждении </w:t>
      </w:r>
      <w:r>
        <w:rPr>
          <w:bCs/>
          <w:sz w:val="28"/>
          <w:szCs w:val="28"/>
        </w:rPr>
        <w:t xml:space="preserve">Положения </w:t>
      </w:r>
    </w:p>
    <w:p w:rsidR="00B81805" w:rsidRDefault="00376602">
      <w:pPr>
        <w:pStyle w:val="LO-Normal"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Совете по содействию развитию </w:t>
      </w:r>
    </w:p>
    <w:p w:rsidR="00B81805" w:rsidRDefault="00376602">
      <w:pPr>
        <w:pStyle w:val="LO-Normal"/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</w:t>
      </w:r>
    </w:p>
    <w:p w:rsidR="00230CB4" w:rsidRDefault="00376602" w:rsidP="00230CB4">
      <w:pPr>
        <w:pStyle w:val="LO-Normal"/>
        <w:spacing w:line="240" w:lineRule="auto"/>
        <w:ind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при администрации </w:t>
      </w:r>
      <w:r w:rsidR="00230CB4">
        <w:rPr>
          <w:sz w:val="28"/>
          <w:szCs w:val="28"/>
        </w:rPr>
        <w:t>сельского поселения</w:t>
      </w:r>
    </w:p>
    <w:p w:rsidR="00230CB4" w:rsidRDefault="00230CB4" w:rsidP="00230CB4">
      <w:pPr>
        <w:pStyle w:val="LO-Normal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«Поселок Джамку» </w:t>
      </w:r>
    </w:p>
    <w:p w:rsidR="00B81805" w:rsidRDefault="00B81805">
      <w:pPr>
        <w:pStyle w:val="LO-Normal"/>
        <w:spacing w:line="240" w:lineRule="auto"/>
        <w:ind w:firstLine="0"/>
        <w:jc w:val="left"/>
        <w:rPr>
          <w:b/>
          <w:bCs/>
          <w:sz w:val="28"/>
          <w:szCs w:val="22"/>
        </w:rPr>
      </w:pPr>
    </w:p>
    <w:p w:rsidR="00B81805" w:rsidRDefault="00B81805">
      <w:pPr>
        <w:ind w:firstLine="708"/>
        <w:jc w:val="both"/>
        <w:rPr>
          <w:b/>
          <w:bCs/>
          <w:sz w:val="28"/>
          <w:szCs w:val="28"/>
        </w:rPr>
      </w:pPr>
    </w:p>
    <w:p w:rsidR="00B81805" w:rsidRDefault="0037660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реализации государственной политики, направленной на развитие малого и среднего предпринимательства в</w:t>
      </w:r>
      <w:r w:rsidR="00230CB4">
        <w:rPr>
          <w:bCs/>
          <w:sz w:val="28"/>
          <w:szCs w:val="28"/>
        </w:rPr>
        <w:t xml:space="preserve"> Хабаровском крае</w:t>
      </w:r>
      <w:r>
        <w:rPr>
          <w:bCs/>
          <w:sz w:val="28"/>
          <w:szCs w:val="28"/>
        </w:rPr>
        <w:t xml:space="preserve">, в соответствии с Федеральным законом от 24.07.2007 № 209-ФЗ «О развитии малого и среднего предпринимательства в Российской Федерации» администрация </w:t>
      </w:r>
      <w:r w:rsidR="00230CB4">
        <w:rPr>
          <w:sz w:val="28"/>
          <w:szCs w:val="28"/>
        </w:rPr>
        <w:t>сельского поселения«Поселок Джамку» Солнечного муниципального</w:t>
      </w:r>
      <w:r w:rsidR="00B01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230CB4">
        <w:rPr>
          <w:sz w:val="28"/>
          <w:szCs w:val="28"/>
        </w:rPr>
        <w:t>Хабаровского края</w:t>
      </w:r>
    </w:p>
    <w:p w:rsidR="00B81805" w:rsidRDefault="00B81805">
      <w:pPr>
        <w:ind w:firstLine="708"/>
        <w:jc w:val="center"/>
        <w:rPr>
          <w:b/>
          <w:bCs/>
          <w:sz w:val="28"/>
          <w:szCs w:val="28"/>
        </w:rPr>
      </w:pPr>
    </w:p>
    <w:p w:rsidR="00B81805" w:rsidRDefault="00376602" w:rsidP="00230C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B81805" w:rsidRDefault="00B81805">
      <w:pPr>
        <w:ind w:firstLine="708"/>
        <w:jc w:val="center"/>
        <w:rPr>
          <w:b/>
          <w:bCs/>
          <w:sz w:val="28"/>
          <w:szCs w:val="28"/>
        </w:rPr>
      </w:pPr>
    </w:p>
    <w:p w:rsidR="00230CB4" w:rsidRDefault="00376602" w:rsidP="00230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Совет по содействию развитию малого и среднего предпринимательства при администрации </w:t>
      </w:r>
      <w:r w:rsidR="00230CB4">
        <w:rPr>
          <w:sz w:val="28"/>
          <w:szCs w:val="28"/>
        </w:rPr>
        <w:t>сельского поселения «Поселок Джамку» Солнечного муниципального  района Хабаровского края.</w:t>
      </w:r>
    </w:p>
    <w:p w:rsidR="00230CB4" w:rsidRDefault="00376602" w:rsidP="00230CB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Утвердить Положение о Совете по содействию развитию малого и среднего предпринимательства </w:t>
      </w:r>
      <w:r>
        <w:rPr>
          <w:sz w:val="28"/>
          <w:szCs w:val="28"/>
        </w:rPr>
        <w:t>при Администрации</w:t>
      </w:r>
      <w:r w:rsidR="00B017E5">
        <w:rPr>
          <w:sz w:val="28"/>
          <w:szCs w:val="28"/>
        </w:rPr>
        <w:t xml:space="preserve"> </w:t>
      </w:r>
      <w:r w:rsidR="00230CB4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</w:p>
    <w:p w:rsidR="00B81805" w:rsidRDefault="00376602" w:rsidP="00230CB4">
      <w:pPr>
        <w:pStyle w:val="LO-Normal"/>
        <w:spacing w:line="240" w:lineRule="auto"/>
        <w:ind w:firstLine="0"/>
      </w:pPr>
      <w:r>
        <w:rPr>
          <w:bCs/>
          <w:sz w:val="28"/>
          <w:szCs w:val="28"/>
        </w:rPr>
        <w:t xml:space="preserve"> (приложение № 1).</w:t>
      </w:r>
    </w:p>
    <w:p w:rsidR="00230CB4" w:rsidRDefault="00376602" w:rsidP="00230CB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Утвердить состав Совета по содействию развитию малого и среднего предпринимательства </w:t>
      </w:r>
      <w:r>
        <w:rPr>
          <w:sz w:val="28"/>
          <w:szCs w:val="28"/>
        </w:rPr>
        <w:t xml:space="preserve">при администрации </w:t>
      </w:r>
      <w:r w:rsidR="00230CB4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</w:p>
    <w:p w:rsidR="00B81805" w:rsidRDefault="00376602" w:rsidP="00230CB4">
      <w:pPr>
        <w:pStyle w:val="LO-Normal"/>
        <w:spacing w:line="240" w:lineRule="auto"/>
        <w:ind w:firstLine="0"/>
      </w:pPr>
      <w:r>
        <w:rPr>
          <w:bCs/>
          <w:sz w:val="28"/>
          <w:szCs w:val="28"/>
        </w:rPr>
        <w:t>(приложение № 2).</w:t>
      </w:r>
    </w:p>
    <w:p w:rsidR="00B81805" w:rsidRPr="00230CB4" w:rsidRDefault="00376602" w:rsidP="00230CB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Исполнительным органам </w:t>
      </w:r>
      <w:r w:rsidR="00230CB4">
        <w:rPr>
          <w:sz w:val="28"/>
          <w:szCs w:val="28"/>
        </w:rPr>
        <w:t xml:space="preserve">сельского поселения «Поселок Джамку» Солнечного муниципального  района Хабаровского края </w:t>
      </w:r>
      <w:r>
        <w:rPr>
          <w:bCs/>
          <w:sz w:val="28"/>
          <w:szCs w:val="28"/>
        </w:rPr>
        <w:t xml:space="preserve">оказывать Совету по содействию развитию малого и среднего предпринимательства при </w:t>
      </w:r>
      <w:r>
        <w:rPr>
          <w:sz w:val="28"/>
          <w:szCs w:val="28"/>
        </w:rPr>
        <w:t xml:space="preserve">администрации </w:t>
      </w:r>
      <w:r w:rsidR="00230CB4">
        <w:rPr>
          <w:sz w:val="28"/>
          <w:szCs w:val="28"/>
        </w:rPr>
        <w:t xml:space="preserve">сельского поселения «Поселок Джамку» Солнечного муниципального  района Хабаровского края </w:t>
      </w:r>
      <w:r>
        <w:rPr>
          <w:bCs/>
          <w:sz w:val="28"/>
          <w:szCs w:val="28"/>
        </w:rPr>
        <w:t xml:space="preserve">необходимое содействие по вопросам, затрагивающим интересы предпринимательства </w:t>
      </w:r>
      <w:r w:rsidR="00230CB4">
        <w:rPr>
          <w:bCs/>
          <w:sz w:val="28"/>
          <w:szCs w:val="28"/>
        </w:rPr>
        <w:t>в поселении.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5. Настоящее постановление вступает в силу со дня его</w:t>
      </w:r>
      <w:r w:rsidR="00FD0F71">
        <w:rPr>
          <w:bCs/>
          <w:sz w:val="28"/>
          <w:szCs w:val="28"/>
        </w:rPr>
        <w:t xml:space="preserve"> опубликования в сборнике нормативных правовых актов поселения</w:t>
      </w:r>
      <w:r>
        <w:rPr>
          <w:bCs/>
          <w:sz w:val="24"/>
          <w:szCs w:val="24"/>
        </w:rPr>
        <w:t>.</w:t>
      </w:r>
    </w:p>
    <w:p w:rsidR="00B81805" w:rsidRDefault="00B81805">
      <w:pPr>
        <w:pStyle w:val="LO-Normal"/>
        <w:spacing w:line="240" w:lineRule="auto"/>
        <w:ind w:firstLine="709"/>
        <w:rPr>
          <w:bCs/>
          <w:sz w:val="24"/>
          <w:szCs w:val="24"/>
        </w:rPr>
      </w:pPr>
    </w:p>
    <w:tbl>
      <w:tblPr>
        <w:tblW w:w="9889" w:type="dxa"/>
        <w:tblInd w:w="-108" w:type="dxa"/>
        <w:tblLook w:val="0000"/>
      </w:tblPr>
      <w:tblGrid>
        <w:gridCol w:w="9464"/>
        <w:gridCol w:w="425"/>
      </w:tblGrid>
      <w:tr w:rsidR="00FD0F71" w:rsidTr="00C64704">
        <w:tc>
          <w:tcPr>
            <w:tcW w:w="9464" w:type="dxa"/>
            <w:shd w:val="clear" w:color="auto" w:fill="auto"/>
          </w:tcPr>
          <w:p w:rsidR="00FD0F71" w:rsidRDefault="00FD0F71" w:rsidP="00C64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                                                     Д.В. Омелич</w:t>
            </w:r>
          </w:p>
          <w:p w:rsidR="00FD0F71" w:rsidRDefault="00FD0F71" w:rsidP="00C64704">
            <w:pPr>
              <w:pStyle w:val="LO-Normal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FD0F71" w:rsidRDefault="00FD0F71" w:rsidP="00C64704">
            <w:pPr>
              <w:pStyle w:val="LO-Normal"/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FD0F71" w:rsidRDefault="00FD0F71" w:rsidP="00C64704">
            <w:pPr>
              <w:pStyle w:val="LO-Normal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B81805" w:rsidRDefault="00376602" w:rsidP="00FD0F71">
      <w:pPr>
        <w:pStyle w:val="LO-Normal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B81805" w:rsidRDefault="00B81805">
      <w:pPr>
        <w:pStyle w:val="LO-Normal"/>
        <w:spacing w:line="240" w:lineRule="auto"/>
        <w:ind w:firstLine="709"/>
        <w:jc w:val="right"/>
        <w:rPr>
          <w:bCs/>
          <w:sz w:val="28"/>
          <w:szCs w:val="28"/>
        </w:rPr>
      </w:pPr>
    </w:p>
    <w:p w:rsidR="00B81805" w:rsidRDefault="00376602">
      <w:pPr>
        <w:pStyle w:val="LO-Normal"/>
        <w:spacing w:line="24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B81805" w:rsidRDefault="00376602">
      <w:pPr>
        <w:pStyle w:val="LO-Normal"/>
        <w:spacing w:line="240" w:lineRule="auto"/>
        <w:ind w:firstLine="709"/>
        <w:jc w:val="right"/>
      </w:pPr>
      <w:r>
        <w:rPr>
          <w:bCs/>
          <w:sz w:val="28"/>
          <w:szCs w:val="28"/>
        </w:rPr>
        <w:t>постановлением администрации</w:t>
      </w:r>
    </w:p>
    <w:p w:rsidR="00FD0F71" w:rsidRDefault="00FD0F71">
      <w:pPr>
        <w:pStyle w:val="LO-Normal"/>
        <w:spacing w:line="24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«Поселок Джамку»</w:t>
      </w:r>
    </w:p>
    <w:p w:rsidR="00FD0F71" w:rsidRDefault="00FD0F71" w:rsidP="00FD0F71">
      <w:pPr>
        <w:pStyle w:val="LO-Normal"/>
        <w:spacing w:line="24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Солнечногомуниципального района</w:t>
      </w:r>
    </w:p>
    <w:p w:rsidR="00B81805" w:rsidRDefault="00FD0F71">
      <w:pPr>
        <w:pStyle w:val="LO-Normal"/>
        <w:spacing w:line="24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B81805" w:rsidRDefault="00376602">
      <w:pPr>
        <w:pStyle w:val="LO-Normal"/>
        <w:spacing w:line="24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FD0F71">
        <w:rPr>
          <w:bCs/>
          <w:sz w:val="28"/>
          <w:szCs w:val="28"/>
        </w:rPr>
        <w:t>05 марта 2021 г.  № ___</w:t>
      </w:r>
    </w:p>
    <w:p w:rsidR="00B81805" w:rsidRDefault="00B81805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805" w:rsidRDefault="00B81805">
      <w:pPr>
        <w:pStyle w:val="LO-Normal"/>
        <w:spacing w:line="240" w:lineRule="auto"/>
        <w:ind w:firstLine="0"/>
        <w:rPr>
          <w:b/>
          <w:bCs/>
          <w:sz w:val="28"/>
          <w:szCs w:val="28"/>
        </w:rPr>
      </w:pPr>
    </w:p>
    <w:p w:rsidR="00B81805" w:rsidRPr="00220DE8" w:rsidRDefault="00376602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0DE8">
        <w:rPr>
          <w:b/>
          <w:bCs/>
          <w:sz w:val="28"/>
          <w:szCs w:val="28"/>
        </w:rPr>
        <w:t>Положение</w:t>
      </w:r>
    </w:p>
    <w:p w:rsidR="00B81805" w:rsidRPr="00220DE8" w:rsidRDefault="00376602">
      <w:pPr>
        <w:pStyle w:val="LO-Normal"/>
        <w:spacing w:line="240" w:lineRule="auto"/>
        <w:ind w:firstLine="0"/>
        <w:jc w:val="center"/>
        <w:rPr>
          <w:bCs/>
          <w:sz w:val="28"/>
          <w:szCs w:val="28"/>
        </w:rPr>
      </w:pPr>
      <w:r w:rsidRPr="00220DE8">
        <w:rPr>
          <w:bCs/>
          <w:sz w:val="28"/>
          <w:szCs w:val="28"/>
        </w:rPr>
        <w:t>о Совете по содействию развитию малого и среднего</w:t>
      </w:r>
    </w:p>
    <w:p w:rsidR="00FD0F71" w:rsidRPr="00220DE8" w:rsidRDefault="00376602" w:rsidP="00FD0F71">
      <w:pPr>
        <w:ind w:firstLine="708"/>
        <w:jc w:val="both"/>
        <w:rPr>
          <w:sz w:val="28"/>
          <w:szCs w:val="28"/>
        </w:rPr>
      </w:pPr>
      <w:r w:rsidRPr="00220DE8">
        <w:rPr>
          <w:bCs/>
          <w:sz w:val="28"/>
          <w:szCs w:val="28"/>
        </w:rPr>
        <w:t xml:space="preserve">предпринимательства при администрации </w:t>
      </w:r>
      <w:r w:rsidR="00FD0F71" w:rsidRPr="00220DE8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</w:p>
    <w:p w:rsidR="00B81805" w:rsidRPr="00220DE8" w:rsidRDefault="00B81805" w:rsidP="00220DE8">
      <w:pPr>
        <w:pStyle w:val="LO-Normal"/>
        <w:spacing w:line="240" w:lineRule="auto"/>
        <w:ind w:firstLine="0"/>
        <w:jc w:val="center"/>
        <w:rPr>
          <w:bCs/>
          <w:sz w:val="28"/>
          <w:szCs w:val="28"/>
        </w:rPr>
      </w:pPr>
    </w:p>
    <w:p w:rsidR="00B81805" w:rsidRDefault="00B81805">
      <w:pPr>
        <w:pStyle w:val="LO-Normal"/>
        <w:spacing w:line="240" w:lineRule="auto"/>
        <w:ind w:firstLine="0"/>
        <w:rPr>
          <w:b/>
          <w:bCs/>
          <w:sz w:val="28"/>
          <w:szCs w:val="28"/>
        </w:rPr>
      </w:pPr>
    </w:p>
    <w:p w:rsidR="00B81805" w:rsidRDefault="00376602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B81805" w:rsidRDefault="00B81805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805" w:rsidRPr="00220DE8" w:rsidRDefault="00376602" w:rsidP="00220DE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Совет по содействию развитию малого и среднего предпринимательства при Администрации</w:t>
      </w:r>
      <w:r w:rsidR="00FD0F71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  <w:r>
        <w:rPr>
          <w:bCs/>
          <w:sz w:val="28"/>
          <w:szCs w:val="28"/>
        </w:rPr>
        <w:t xml:space="preserve">(далее - Совет) является органом экспертного, информационного и консультативного обеспечения деятельности Администрации </w:t>
      </w:r>
      <w:r w:rsidR="00FD0F71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  <w:r>
        <w:rPr>
          <w:bCs/>
          <w:sz w:val="28"/>
          <w:szCs w:val="28"/>
        </w:rPr>
        <w:t>в области развития малого и среднего предпринимательства.</w:t>
      </w:r>
    </w:p>
    <w:p w:rsidR="00B81805" w:rsidRDefault="00B81805">
      <w:pPr>
        <w:pStyle w:val="LO-Normal"/>
        <w:spacing w:line="240" w:lineRule="auto"/>
        <w:ind w:firstLine="709"/>
        <w:rPr>
          <w:bCs/>
          <w:sz w:val="16"/>
          <w:szCs w:val="16"/>
        </w:rPr>
      </w:pPr>
    </w:p>
    <w:p w:rsidR="00FD0F71" w:rsidRDefault="00376602" w:rsidP="00FD0F7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Образование, реорганизация и упразднение Совета, утверждение его персонального состава осуществляются постановлением администрации </w:t>
      </w:r>
      <w:r w:rsidR="00FD0F71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  <w:r w:rsidR="00220DE8">
        <w:rPr>
          <w:sz w:val="28"/>
          <w:szCs w:val="28"/>
        </w:rPr>
        <w:t>.</w:t>
      </w:r>
    </w:p>
    <w:p w:rsidR="00B81805" w:rsidRDefault="00B81805" w:rsidP="00220DE8">
      <w:pPr>
        <w:pStyle w:val="LO-Normal"/>
        <w:spacing w:line="240" w:lineRule="auto"/>
        <w:rPr>
          <w:bCs/>
          <w:sz w:val="16"/>
          <w:szCs w:val="16"/>
        </w:rPr>
      </w:pPr>
    </w:p>
    <w:p w:rsidR="00B81805" w:rsidRDefault="00376602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Совет в своей деятельности руководствуется Конституцией Российской Федерации, федеральным законодательством, законодательством </w:t>
      </w:r>
      <w:r w:rsidR="00220DE8">
        <w:rPr>
          <w:sz w:val="28"/>
          <w:szCs w:val="28"/>
        </w:rPr>
        <w:t xml:space="preserve">Хабаровского края </w:t>
      </w:r>
      <w:r>
        <w:rPr>
          <w:bCs/>
          <w:sz w:val="28"/>
          <w:szCs w:val="28"/>
        </w:rPr>
        <w:t>и настоящим Положением.</w:t>
      </w:r>
    </w:p>
    <w:p w:rsidR="00B81805" w:rsidRDefault="00B81805">
      <w:pPr>
        <w:pStyle w:val="LO-Normal"/>
        <w:spacing w:line="240" w:lineRule="auto"/>
        <w:ind w:firstLine="709"/>
        <w:rPr>
          <w:bCs/>
          <w:sz w:val="16"/>
          <w:szCs w:val="16"/>
        </w:rPr>
      </w:pP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4. Совет осуществляет свою деятельность во взаимодействии с органами государственной власти Российской Федерации, субъектов Российской Федерации и</w:t>
      </w:r>
      <w:r w:rsidR="00220DE8">
        <w:rPr>
          <w:sz w:val="28"/>
          <w:szCs w:val="28"/>
        </w:rPr>
        <w:t>Хабаровского края</w:t>
      </w:r>
      <w:r>
        <w:rPr>
          <w:bCs/>
          <w:sz w:val="28"/>
          <w:szCs w:val="28"/>
        </w:rPr>
        <w:t>, органами местного самоуправления, общественными объединениями предпринимателей, субъектами малого и среднего предпринимательства.</w:t>
      </w:r>
    </w:p>
    <w:p w:rsidR="00B81805" w:rsidRDefault="00B81805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805" w:rsidRDefault="00B81805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805" w:rsidRDefault="00376602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Задачи, функции и права Совета</w:t>
      </w:r>
    </w:p>
    <w:p w:rsidR="00B81805" w:rsidRDefault="00B81805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805" w:rsidRDefault="00376602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 Основными задачами Совета являются:</w:t>
      </w:r>
    </w:p>
    <w:p w:rsidR="00B81805" w:rsidRDefault="00376602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выдвижение и поддержка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 xml:space="preserve">- проведение общественной экспертизы проектов нормативных правовых актов Российской Федерации, </w:t>
      </w:r>
      <w:r w:rsidR="00220DE8">
        <w:rPr>
          <w:sz w:val="28"/>
          <w:szCs w:val="28"/>
        </w:rPr>
        <w:t>Хабаровского края</w:t>
      </w:r>
      <w:r>
        <w:rPr>
          <w:bCs/>
          <w:sz w:val="28"/>
          <w:szCs w:val="28"/>
        </w:rPr>
        <w:t>, регулирующих развитие малого и среднего предпринимательства;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 xml:space="preserve">- выработка рекомендаций органам исполнительной власти Российской Федерации, </w:t>
      </w:r>
      <w:r w:rsidR="00220DE8">
        <w:rPr>
          <w:sz w:val="28"/>
          <w:szCs w:val="28"/>
        </w:rPr>
        <w:t>Хабаровского края</w:t>
      </w:r>
      <w:r>
        <w:rPr>
          <w:bCs/>
          <w:sz w:val="28"/>
          <w:szCs w:val="28"/>
        </w:rPr>
        <w:t>, органам местного самоуправления при определении приоритетов в области развития малого и среднего предпринимательства;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рекомендаций по данным вопросам.</w:t>
      </w:r>
    </w:p>
    <w:p w:rsidR="00B81805" w:rsidRDefault="00B81805">
      <w:pPr>
        <w:pStyle w:val="LO-Normal"/>
        <w:spacing w:line="240" w:lineRule="auto"/>
        <w:ind w:firstLine="709"/>
        <w:rPr>
          <w:bCs/>
          <w:sz w:val="16"/>
          <w:szCs w:val="16"/>
        </w:rPr>
      </w:pP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2. Совет в соответствии с возложенными на него задачами осуществляет выполнение следующих функций: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обеспечивает в установленном порядке взаимодействие с органами государственной власти Российской Федерации, субъектов Российской Федерации и</w:t>
      </w:r>
      <w:r w:rsidR="00220DE8">
        <w:rPr>
          <w:sz w:val="28"/>
          <w:szCs w:val="28"/>
        </w:rPr>
        <w:t>Хабаровского края</w:t>
      </w:r>
      <w:r>
        <w:rPr>
          <w:bCs/>
          <w:sz w:val="28"/>
          <w:szCs w:val="28"/>
        </w:rPr>
        <w:t>, органами местного самоуправления, общественными объединениями предпринимателей, субъектами малого и среднего предпринимательства для выполнения поставленных перед Советом задач;</w:t>
      </w:r>
    </w:p>
    <w:p w:rsidR="00B81805" w:rsidRDefault="00376602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анализирует практику других регионов в решении задач по развитию малого и среднего предпринимательства;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разрабатывает рекомендации по приоритетным направлениям развития малого и среднего предпринимательства;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готовит предложения по совершенствованию нормативно - правовой базы по развитию и поддержке малого и среднего предпринимательства, финансово - кредитной, налоговой и лицензионной политики;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проводит исследование и обобщение проблем малого и среднего предпринимательства, в том числе по выявлению и устранению административных барьеров, препятствующих эффективной деятельности субъектов малого и среднего предпринимательства;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принимает участие в разработке, координации и реализации федеральных, ре</w:t>
      </w:r>
      <w:r w:rsidR="00220DE8">
        <w:rPr>
          <w:bCs/>
          <w:sz w:val="28"/>
          <w:szCs w:val="28"/>
        </w:rPr>
        <w:t>гиональных</w:t>
      </w:r>
      <w:r>
        <w:rPr>
          <w:bCs/>
          <w:sz w:val="28"/>
          <w:szCs w:val="28"/>
        </w:rPr>
        <w:t xml:space="preserve"> и муниципальных программ развития и поддержки малого и среднего предпринимательства;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проводит общественную экспертизу проектов и программ развития малого и среднего предпринимательства и рекомендует их к финансированию и реализации;</w:t>
      </w:r>
    </w:p>
    <w:p w:rsidR="00B81805" w:rsidRDefault="00376602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уведомлению Министерства имущественных и земельных отношений </w:t>
      </w:r>
      <w:r w:rsidR="00220DE8">
        <w:rPr>
          <w:sz w:val="28"/>
          <w:szCs w:val="28"/>
        </w:rPr>
        <w:t xml:space="preserve">Хабаровского края </w:t>
      </w:r>
      <w:r>
        <w:rPr>
          <w:bCs/>
          <w:sz w:val="28"/>
          <w:szCs w:val="28"/>
        </w:rPr>
        <w:t xml:space="preserve">согласовывает Перечень государственного и </w:t>
      </w:r>
      <w:r>
        <w:rPr>
          <w:bCs/>
          <w:sz w:val="28"/>
          <w:szCs w:val="28"/>
        </w:rPr>
        <w:lastRenderedPageBreak/>
        <w:t>муниципального имущества, предназначенного для передачи во владение и (или) в пользование субъектам малого и среднего предпринимательства, а также внесение изменений в этот Перечень.</w:t>
      </w:r>
    </w:p>
    <w:p w:rsidR="00B81805" w:rsidRDefault="00376602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Совет имеет право: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запрашивать и получать в установленном порядке необходимые для реализации возложенных на него задач информационные, аналитические, справочные и статистические материалы, а также ведомственные и нормативные акты у исполнительных органов государственной власти Российской Федерации, субъектов Российской Федерации и</w:t>
      </w:r>
      <w:r w:rsidR="00901BC3">
        <w:rPr>
          <w:sz w:val="28"/>
          <w:szCs w:val="28"/>
        </w:rPr>
        <w:t>Хабаровского края</w:t>
      </w:r>
      <w:r>
        <w:rPr>
          <w:bCs/>
          <w:sz w:val="28"/>
          <w:szCs w:val="28"/>
        </w:rPr>
        <w:t>, органов и должностных лиц местного самоуправления муниципальных образований,  субъектов малого и среднего предпринимательства;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- привлекать для работы экспертов и консультантов из числа ученых, предпринимателей, представителей органов государственной власти, муниципальных образований, других специалистов;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 xml:space="preserve">- создавать временные и постоянно действующие экспертные и рабочие группы. </w:t>
      </w:r>
    </w:p>
    <w:p w:rsidR="00B81805" w:rsidRDefault="00B81805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805" w:rsidRDefault="00376602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Состав Совета, обязанности членов Совета</w:t>
      </w:r>
    </w:p>
    <w:p w:rsidR="00B81805" w:rsidRDefault="00B81805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1. Совет формируется из предпринимателей, представителей общественных и иных организаций, представителей государственных и муниципальных органов исполнительной и законодательной власти.</w:t>
      </w:r>
    </w:p>
    <w:p w:rsidR="00B81805" w:rsidRDefault="00376602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представителей некоммерческих организаций, выражающих интересы субъектов малого и среднего предпринимательства, в работе Совета должно составлять не менее двух третей от общего числа членов Совета.</w:t>
      </w:r>
    </w:p>
    <w:p w:rsidR="00B81805" w:rsidRDefault="00376602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Работой Совета руководит </w:t>
      </w:r>
      <w:r w:rsidR="00220DE8">
        <w:rPr>
          <w:bCs/>
          <w:sz w:val="28"/>
          <w:szCs w:val="28"/>
        </w:rPr>
        <w:t>Глава сельского поселения.</w:t>
      </w:r>
    </w:p>
    <w:p w:rsidR="00B81805" w:rsidRPr="00220DE8" w:rsidRDefault="00376602" w:rsidP="00220DE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Секретарь Совета, являющийся </w:t>
      </w:r>
      <w:r w:rsidR="00220DE8">
        <w:rPr>
          <w:bCs/>
          <w:sz w:val="28"/>
          <w:szCs w:val="28"/>
        </w:rPr>
        <w:t xml:space="preserve">специалистом </w:t>
      </w:r>
      <w:r>
        <w:rPr>
          <w:bCs/>
          <w:sz w:val="28"/>
          <w:szCs w:val="28"/>
        </w:rPr>
        <w:t xml:space="preserve">администрации </w:t>
      </w:r>
      <w:r w:rsidR="00FD0F71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  <w:r>
        <w:rPr>
          <w:bCs/>
          <w:sz w:val="28"/>
          <w:szCs w:val="28"/>
        </w:rPr>
        <w:t>входит в его состав.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4. Члены Совета обязаны лично посещать заседания Совета, принимать участие в подготовке вопросов к заседанию Совета, работе групп, выполнять поручения Совета, соблюдать регламент его работы.</w:t>
      </w:r>
    </w:p>
    <w:p w:rsidR="00B81805" w:rsidRDefault="00376602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болезни члена Совета, а также отсутствия по иным уважительным причинам для участия в работе Совета может быть направлено замещающее его лицо. 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5. Председатель и члены Совета работают в нем на общественных началах.</w:t>
      </w:r>
    </w:p>
    <w:p w:rsidR="00B81805" w:rsidRDefault="00B81805">
      <w:pPr>
        <w:pStyle w:val="LO-Normal"/>
        <w:spacing w:line="240" w:lineRule="auto"/>
        <w:ind w:firstLine="709"/>
        <w:rPr>
          <w:bCs/>
          <w:sz w:val="28"/>
          <w:szCs w:val="28"/>
        </w:rPr>
      </w:pPr>
    </w:p>
    <w:p w:rsidR="00B81805" w:rsidRDefault="00376602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Порядок работы Совета</w:t>
      </w:r>
    </w:p>
    <w:p w:rsidR="00B81805" w:rsidRDefault="00B81805">
      <w:pPr>
        <w:pStyle w:val="LO-Normal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 xml:space="preserve">1. Совет осуществляет свою деятельность в соответствии с Положением и планом работы, который принимается на заседании Совета и утверждается председателем Совета. Изменения и дополнения, вносимые в план работы по инициативе членов Совета, принимаются и утверждаются в </w:t>
      </w:r>
      <w:r>
        <w:rPr>
          <w:bCs/>
          <w:sz w:val="28"/>
          <w:szCs w:val="28"/>
        </w:rPr>
        <w:lastRenderedPageBreak/>
        <w:t>таком же порядке.</w:t>
      </w:r>
    </w:p>
    <w:p w:rsidR="00B81805" w:rsidRDefault="00B81805">
      <w:pPr>
        <w:pStyle w:val="LO-Normal"/>
        <w:spacing w:line="240" w:lineRule="auto"/>
        <w:ind w:firstLine="709"/>
        <w:rPr>
          <w:bCs/>
          <w:sz w:val="16"/>
          <w:szCs w:val="16"/>
        </w:rPr>
      </w:pP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2. Заседания Совета проводятся по мере необходимости, но не реже одного раза в квартал.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3. Совет правомочен решать вопросы, если на его заседании присутствует не менее двух третей от установленного числа его членов.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4. Совет принимает решения по рассматриваемым вопросам открытым голосованием, большинством голосов от числа присутствующих на заседании членов Совета. При равенстве голосов правом решающего голоса обладает председательствующий на заседании Совета.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5. Повестка заседания утверждается председателем Совета. Повестка заседания и вопросы для рассмотрения рассылаются членам Совета не менее чем за три дня до даты проведения заседания.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6. Для доработки проектов решений и рассмотрения предложений, высказанных на заседаниях Совета, при необходимости образуются экспертные и рабочие группы. Срок доработки решения - три дня.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7. Решения Совета оформляются в виде протоколов и доводятся до сведения его членов, заинтересованных органов власти, органов местного самоуправления, должностных лиц.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Протокол заседания Совета оформляется в двух экземплярах и утверждается председателем Совета.</w:t>
      </w:r>
    </w:p>
    <w:p w:rsidR="00B81805" w:rsidRPr="001E0720" w:rsidRDefault="00376602" w:rsidP="001E07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По вопросам, требующим решения администрации </w:t>
      </w:r>
      <w:r w:rsidR="00FD0F71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  <w:r>
        <w:rPr>
          <w:bCs/>
          <w:sz w:val="28"/>
          <w:szCs w:val="28"/>
        </w:rPr>
        <w:t>, Совет в установленном порядке вносит соответствующие предложения.</w:t>
      </w:r>
    </w:p>
    <w:p w:rsidR="00B81805" w:rsidRDefault="00376602">
      <w:pPr>
        <w:pStyle w:val="LO-Normal"/>
        <w:spacing w:line="240" w:lineRule="auto"/>
        <w:ind w:firstLine="709"/>
      </w:pPr>
      <w:r>
        <w:rPr>
          <w:bCs/>
          <w:sz w:val="28"/>
          <w:szCs w:val="28"/>
        </w:rPr>
        <w:t>9. Председатель Совета осуществляет общий контроль за реализацией принятых Советом решений. Непосредственный контроль за исполнением решений Совета осуществляет секретарь Совета.</w:t>
      </w:r>
    </w:p>
    <w:p w:rsidR="00B81805" w:rsidRDefault="00B81805">
      <w:pPr>
        <w:pStyle w:val="LO-Normal"/>
        <w:spacing w:line="240" w:lineRule="auto"/>
        <w:ind w:right="-83" w:firstLine="5760"/>
        <w:jc w:val="right"/>
        <w:rPr>
          <w:bCs/>
          <w:sz w:val="28"/>
          <w:szCs w:val="28"/>
        </w:rPr>
      </w:pPr>
    </w:p>
    <w:p w:rsidR="00B81805" w:rsidRDefault="00B81805">
      <w:pPr>
        <w:pStyle w:val="LO-Normal"/>
        <w:spacing w:line="240" w:lineRule="auto"/>
        <w:ind w:right="-83" w:firstLine="5760"/>
        <w:jc w:val="right"/>
        <w:rPr>
          <w:bCs/>
          <w:sz w:val="28"/>
          <w:szCs w:val="28"/>
        </w:rPr>
      </w:pPr>
    </w:p>
    <w:p w:rsidR="00B81805" w:rsidRDefault="00B81805">
      <w:pPr>
        <w:pStyle w:val="LO-Normal"/>
        <w:spacing w:line="240" w:lineRule="auto"/>
        <w:ind w:right="-83" w:firstLine="5760"/>
        <w:jc w:val="right"/>
        <w:rPr>
          <w:bCs/>
          <w:sz w:val="28"/>
          <w:szCs w:val="28"/>
        </w:rPr>
      </w:pPr>
    </w:p>
    <w:p w:rsidR="00B81805" w:rsidRDefault="00B81805">
      <w:pPr>
        <w:pStyle w:val="LO-Normal"/>
        <w:spacing w:line="240" w:lineRule="auto"/>
        <w:ind w:right="-83" w:firstLine="5760"/>
        <w:jc w:val="right"/>
        <w:rPr>
          <w:bCs/>
          <w:sz w:val="28"/>
          <w:szCs w:val="28"/>
        </w:rPr>
      </w:pPr>
    </w:p>
    <w:p w:rsidR="00B81805" w:rsidRDefault="00B81805">
      <w:pPr>
        <w:pStyle w:val="LO-Normal"/>
        <w:spacing w:line="240" w:lineRule="auto"/>
        <w:ind w:right="-83" w:firstLine="5760"/>
        <w:jc w:val="right"/>
        <w:rPr>
          <w:bCs/>
          <w:sz w:val="28"/>
          <w:szCs w:val="28"/>
        </w:rPr>
      </w:pPr>
    </w:p>
    <w:p w:rsidR="00B81805" w:rsidRDefault="00B81805">
      <w:pPr>
        <w:pStyle w:val="LO-Normal"/>
        <w:spacing w:line="240" w:lineRule="auto"/>
        <w:ind w:right="-83" w:firstLine="5760"/>
        <w:jc w:val="right"/>
        <w:rPr>
          <w:bCs/>
          <w:sz w:val="28"/>
          <w:szCs w:val="28"/>
        </w:rPr>
      </w:pPr>
    </w:p>
    <w:p w:rsidR="00220DE8" w:rsidRDefault="00220DE8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220DE8" w:rsidRDefault="00220DE8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220DE8" w:rsidRDefault="00220DE8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220DE8" w:rsidRDefault="00220DE8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220DE8" w:rsidRDefault="00220DE8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901BC3" w:rsidRDefault="00901BC3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901BC3" w:rsidRDefault="00901BC3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901BC3" w:rsidRDefault="00901BC3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901BC3" w:rsidRDefault="00901BC3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901BC3" w:rsidRDefault="00901BC3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901BC3" w:rsidRDefault="00901BC3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901BC3" w:rsidRDefault="00901BC3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901BC3" w:rsidRDefault="00901BC3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901BC3" w:rsidRDefault="00901BC3" w:rsidP="001E0720">
      <w:pPr>
        <w:pStyle w:val="LO-Normal"/>
        <w:spacing w:line="240" w:lineRule="auto"/>
        <w:ind w:right="-83" w:firstLine="0"/>
        <w:rPr>
          <w:bCs/>
          <w:sz w:val="28"/>
          <w:szCs w:val="28"/>
        </w:rPr>
      </w:pPr>
    </w:p>
    <w:p w:rsidR="00B81805" w:rsidRDefault="00376602" w:rsidP="001E0720">
      <w:pPr>
        <w:pStyle w:val="LO-Normal"/>
        <w:spacing w:line="240" w:lineRule="auto"/>
        <w:ind w:right="-83" w:firstLine="0"/>
      </w:pPr>
      <w:r>
        <w:rPr>
          <w:bCs/>
          <w:sz w:val="28"/>
          <w:szCs w:val="28"/>
        </w:rPr>
        <w:t>Приложение № 2</w:t>
      </w:r>
    </w:p>
    <w:p w:rsidR="00B81805" w:rsidRDefault="00376602">
      <w:pPr>
        <w:pStyle w:val="LO-Normal"/>
        <w:spacing w:line="24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B81805" w:rsidRDefault="00376602" w:rsidP="00FD0F71">
      <w:pPr>
        <w:pStyle w:val="LO-Normal"/>
        <w:spacing w:line="240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D0F71" w:rsidRDefault="00FD0F71" w:rsidP="00FD0F7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«Поселок Джамку»</w:t>
      </w:r>
    </w:p>
    <w:p w:rsidR="00FD0F71" w:rsidRDefault="00FD0F71" w:rsidP="00FD0F7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Солнечного муниципального  района </w:t>
      </w:r>
    </w:p>
    <w:p w:rsidR="00FD0F71" w:rsidRDefault="00FD0F71" w:rsidP="00FD0F7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FD0F71" w:rsidRDefault="00FD0F71" w:rsidP="00FD0F71">
      <w:pPr>
        <w:pStyle w:val="LO-Normal"/>
        <w:spacing w:line="240" w:lineRule="auto"/>
        <w:ind w:firstLine="709"/>
        <w:jc w:val="right"/>
        <w:rPr>
          <w:bCs/>
          <w:sz w:val="28"/>
          <w:szCs w:val="28"/>
        </w:rPr>
      </w:pPr>
    </w:p>
    <w:p w:rsidR="00B81805" w:rsidRDefault="00FD0F71" w:rsidP="00FD0F71">
      <w:pPr>
        <w:pStyle w:val="LO-Normal"/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 05 марта 2021 г.  № ____</w:t>
      </w:r>
    </w:p>
    <w:p w:rsidR="00B81805" w:rsidRPr="00FD0F71" w:rsidRDefault="00B81805" w:rsidP="00FD0F71">
      <w:pPr>
        <w:pStyle w:val="LO-Normal"/>
        <w:spacing w:line="240" w:lineRule="auto"/>
        <w:ind w:firstLine="0"/>
        <w:jc w:val="center"/>
        <w:rPr>
          <w:bCs/>
          <w:sz w:val="28"/>
          <w:szCs w:val="28"/>
        </w:rPr>
      </w:pPr>
    </w:p>
    <w:p w:rsidR="00B81805" w:rsidRPr="00FD0F71" w:rsidRDefault="00B81805" w:rsidP="00FD0F71">
      <w:pPr>
        <w:pStyle w:val="LO-Normal"/>
        <w:spacing w:line="240" w:lineRule="auto"/>
        <w:ind w:firstLine="0"/>
        <w:jc w:val="center"/>
        <w:rPr>
          <w:bCs/>
          <w:sz w:val="28"/>
          <w:szCs w:val="28"/>
        </w:rPr>
      </w:pPr>
    </w:p>
    <w:p w:rsidR="00B81805" w:rsidRPr="00FD0F71" w:rsidRDefault="00376602" w:rsidP="00FD0F71">
      <w:pPr>
        <w:pStyle w:val="LO-Normal"/>
        <w:spacing w:line="240" w:lineRule="auto"/>
        <w:ind w:firstLine="0"/>
        <w:jc w:val="center"/>
        <w:rPr>
          <w:bCs/>
          <w:sz w:val="28"/>
          <w:szCs w:val="28"/>
        </w:rPr>
      </w:pPr>
      <w:r w:rsidRPr="00FD0F71">
        <w:rPr>
          <w:bCs/>
          <w:sz w:val="28"/>
          <w:szCs w:val="28"/>
        </w:rPr>
        <w:t>С</w:t>
      </w:r>
      <w:r w:rsidR="00FD0F71" w:rsidRPr="00FD0F71">
        <w:rPr>
          <w:bCs/>
          <w:sz w:val="28"/>
          <w:szCs w:val="28"/>
        </w:rPr>
        <w:t>ОСТАВ</w:t>
      </w:r>
    </w:p>
    <w:p w:rsidR="00B81805" w:rsidRPr="00FD0F71" w:rsidRDefault="00901BC3" w:rsidP="00FD0F71">
      <w:pPr>
        <w:pStyle w:val="LO-Normal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376602" w:rsidRPr="00FD0F71">
        <w:rPr>
          <w:bCs/>
          <w:sz w:val="28"/>
          <w:szCs w:val="28"/>
        </w:rPr>
        <w:t>овета по содействию развитию малого и среднего</w:t>
      </w:r>
    </w:p>
    <w:p w:rsidR="00FD0F71" w:rsidRPr="00FD0F71" w:rsidRDefault="00376602" w:rsidP="00FD0F71">
      <w:pPr>
        <w:ind w:firstLine="708"/>
        <w:jc w:val="center"/>
        <w:rPr>
          <w:sz w:val="28"/>
          <w:szCs w:val="28"/>
        </w:rPr>
      </w:pPr>
      <w:r w:rsidRPr="00FD0F71">
        <w:rPr>
          <w:bCs/>
          <w:sz w:val="28"/>
          <w:szCs w:val="28"/>
        </w:rPr>
        <w:t xml:space="preserve">предпринимательства при администрации </w:t>
      </w:r>
      <w:r w:rsidR="00FD0F71" w:rsidRPr="00FD0F71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</w:p>
    <w:p w:rsidR="00B81805" w:rsidRPr="00FD0F71" w:rsidRDefault="00B81805" w:rsidP="00FD0F71">
      <w:pPr>
        <w:pStyle w:val="LO-Normal"/>
        <w:spacing w:line="240" w:lineRule="auto"/>
        <w:ind w:firstLine="0"/>
        <w:jc w:val="center"/>
        <w:rPr>
          <w:bCs/>
          <w:sz w:val="28"/>
          <w:szCs w:val="28"/>
        </w:rPr>
      </w:pPr>
    </w:p>
    <w:p w:rsidR="00B81805" w:rsidRPr="00FD0F71" w:rsidRDefault="00B81805" w:rsidP="00FD0F71">
      <w:pPr>
        <w:pStyle w:val="LO-Normal"/>
        <w:spacing w:line="240" w:lineRule="auto"/>
        <w:ind w:firstLine="0"/>
        <w:jc w:val="center"/>
        <w:rPr>
          <w:bCs/>
          <w:sz w:val="28"/>
          <w:szCs w:val="28"/>
        </w:rPr>
      </w:pPr>
    </w:p>
    <w:p w:rsidR="00B81805" w:rsidRPr="001E0720" w:rsidRDefault="001E0720" w:rsidP="001E07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FD0F71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  <w:r>
        <w:rPr>
          <w:bCs/>
          <w:sz w:val="28"/>
          <w:szCs w:val="28"/>
        </w:rPr>
        <w:t>-</w:t>
      </w:r>
      <w:r w:rsidR="00376602">
        <w:rPr>
          <w:bCs/>
          <w:sz w:val="28"/>
          <w:szCs w:val="28"/>
        </w:rPr>
        <w:t xml:space="preserve"> председатель Совета</w:t>
      </w:r>
      <w:r>
        <w:rPr>
          <w:bCs/>
          <w:sz w:val="28"/>
          <w:szCs w:val="28"/>
        </w:rPr>
        <w:t>;</w:t>
      </w:r>
    </w:p>
    <w:p w:rsidR="00B81805" w:rsidRDefault="001E0720">
      <w:pPr>
        <w:pStyle w:val="LO-Normal"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по  общим вопросам -</w:t>
      </w:r>
      <w:r w:rsidR="00376602">
        <w:rPr>
          <w:bCs/>
          <w:sz w:val="28"/>
          <w:szCs w:val="28"/>
        </w:rPr>
        <w:t>заместитель председателя Совета</w:t>
      </w:r>
      <w:r>
        <w:rPr>
          <w:bCs/>
          <w:sz w:val="28"/>
          <w:szCs w:val="28"/>
        </w:rPr>
        <w:t>;</w:t>
      </w:r>
    </w:p>
    <w:p w:rsidR="00B81805" w:rsidRDefault="001E0720" w:rsidP="001E0720">
      <w:pPr>
        <w:pStyle w:val="LO-Normal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-</w:t>
      </w:r>
      <w:r w:rsidR="00376602">
        <w:rPr>
          <w:bCs/>
          <w:sz w:val="28"/>
          <w:szCs w:val="28"/>
        </w:rPr>
        <w:t>секретарь Совета</w:t>
      </w:r>
      <w:r>
        <w:rPr>
          <w:bCs/>
          <w:sz w:val="28"/>
          <w:szCs w:val="28"/>
        </w:rPr>
        <w:t>.</w:t>
      </w:r>
    </w:p>
    <w:p w:rsidR="00220DE8" w:rsidRDefault="00220DE8" w:rsidP="001E0720">
      <w:pPr>
        <w:pStyle w:val="LO-Normal"/>
        <w:spacing w:line="240" w:lineRule="auto"/>
        <w:ind w:firstLine="0"/>
        <w:rPr>
          <w:bCs/>
          <w:sz w:val="28"/>
          <w:szCs w:val="28"/>
        </w:rPr>
      </w:pPr>
    </w:p>
    <w:p w:rsidR="001E0720" w:rsidRDefault="00376602" w:rsidP="001E072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1E0720">
        <w:rPr>
          <w:sz w:val="28"/>
          <w:szCs w:val="28"/>
        </w:rPr>
        <w:t>ы</w:t>
      </w:r>
      <w:r>
        <w:rPr>
          <w:sz w:val="28"/>
          <w:szCs w:val="28"/>
        </w:rPr>
        <w:t xml:space="preserve"> комиссии</w:t>
      </w:r>
      <w:r w:rsidR="001E0720">
        <w:rPr>
          <w:sz w:val="28"/>
          <w:szCs w:val="28"/>
        </w:rPr>
        <w:t>:</w:t>
      </w:r>
    </w:p>
    <w:p w:rsidR="00FD0F71" w:rsidRDefault="001E0720" w:rsidP="001E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 С</w:t>
      </w:r>
      <w:r w:rsidR="00376602">
        <w:rPr>
          <w:sz w:val="28"/>
          <w:szCs w:val="28"/>
        </w:rPr>
        <w:t xml:space="preserve">овета депутатов </w:t>
      </w:r>
      <w:r w:rsidR="00FD0F71">
        <w:rPr>
          <w:sz w:val="28"/>
          <w:szCs w:val="28"/>
        </w:rPr>
        <w:t>сельского поселения «Поселок Джамку» Солнечного муниципального  района Хабаровского края</w:t>
      </w:r>
      <w:r>
        <w:rPr>
          <w:sz w:val="28"/>
          <w:szCs w:val="28"/>
        </w:rPr>
        <w:t>;</w:t>
      </w:r>
    </w:p>
    <w:p w:rsidR="00220DE8" w:rsidRDefault="00220DE8" w:rsidP="001E0720">
      <w:pPr>
        <w:jc w:val="both"/>
        <w:rPr>
          <w:sz w:val="28"/>
          <w:szCs w:val="28"/>
        </w:rPr>
      </w:pPr>
    </w:p>
    <w:p w:rsidR="001E0720" w:rsidRDefault="001E0720" w:rsidP="001E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 Совета депутатов сельского поселения «Поселок Джамку» Солнечного муниципального  района Хабаровского края;</w:t>
      </w:r>
    </w:p>
    <w:p w:rsidR="00220DE8" w:rsidRDefault="00220DE8" w:rsidP="001E0720">
      <w:pPr>
        <w:jc w:val="both"/>
        <w:rPr>
          <w:sz w:val="28"/>
          <w:szCs w:val="28"/>
        </w:rPr>
      </w:pPr>
    </w:p>
    <w:p w:rsidR="00220DE8" w:rsidRDefault="00220DE8" w:rsidP="001E072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предпринимателисельского поселения «Поселок Джамку».</w:t>
      </w:r>
    </w:p>
    <w:p w:rsidR="00B81805" w:rsidRDefault="00B8180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81805" w:rsidRDefault="00B81805">
      <w:pPr>
        <w:pStyle w:val="LO-Normal"/>
        <w:spacing w:line="240" w:lineRule="auto"/>
        <w:ind w:firstLine="709"/>
        <w:rPr>
          <w:bCs/>
          <w:sz w:val="28"/>
          <w:szCs w:val="28"/>
        </w:rPr>
      </w:pPr>
    </w:p>
    <w:sectPr w:rsidR="00B81805" w:rsidSect="00FD0F71">
      <w:headerReference w:type="default" r:id="rId8"/>
      <w:pgSz w:w="11906" w:h="16838"/>
      <w:pgMar w:top="1134" w:right="850" w:bottom="993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6C" w:rsidRDefault="0020216C">
      <w:r>
        <w:separator/>
      </w:r>
    </w:p>
  </w:endnote>
  <w:endnote w:type="continuationSeparator" w:id="1">
    <w:p w:rsidR="0020216C" w:rsidRDefault="0020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6C" w:rsidRDefault="0020216C">
      <w:r>
        <w:separator/>
      </w:r>
    </w:p>
  </w:footnote>
  <w:footnote w:type="continuationSeparator" w:id="1">
    <w:p w:rsidR="0020216C" w:rsidRDefault="00202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05" w:rsidRDefault="00E37F34">
    <w:pPr>
      <w:pStyle w:val="af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6.05pt;height:13.8pt;z-index: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<v:fill opacity="0"/>
          <v:textbox inset="0,0,0,0">
            <w:txbxContent>
              <w:p w:rsidR="00B81805" w:rsidRDefault="00B81805">
                <w:pPr>
                  <w:pStyle w:val="af6"/>
                  <w:rPr>
                    <w:rStyle w:val="ac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1467"/>
    <w:multiLevelType w:val="multilevel"/>
    <w:tmpl w:val="BA1679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1805"/>
    <w:rsid w:val="001E0720"/>
    <w:rsid w:val="0020216C"/>
    <w:rsid w:val="00220DE8"/>
    <w:rsid w:val="00230CB4"/>
    <w:rsid w:val="00376602"/>
    <w:rsid w:val="004B15B0"/>
    <w:rsid w:val="007D5AE3"/>
    <w:rsid w:val="00901BC3"/>
    <w:rsid w:val="00B017E5"/>
    <w:rsid w:val="00B81805"/>
    <w:rsid w:val="00E1106B"/>
    <w:rsid w:val="00E37F34"/>
    <w:rsid w:val="00FD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34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E37F34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E37F3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E37F34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E37F3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E37F3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qFormat/>
    <w:rsid w:val="00E37F3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qFormat/>
    <w:rsid w:val="00E37F3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E37F3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rsid w:val="00E37F3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37F34"/>
  </w:style>
  <w:style w:type="character" w:customStyle="1" w:styleId="WW8Num1z1">
    <w:name w:val="WW8Num1z1"/>
    <w:qFormat/>
    <w:rsid w:val="00E37F34"/>
  </w:style>
  <w:style w:type="character" w:customStyle="1" w:styleId="WW8Num1z2">
    <w:name w:val="WW8Num1z2"/>
    <w:qFormat/>
    <w:rsid w:val="00E37F34"/>
  </w:style>
  <w:style w:type="character" w:customStyle="1" w:styleId="WW8Num1z3">
    <w:name w:val="WW8Num1z3"/>
    <w:qFormat/>
    <w:rsid w:val="00E37F34"/>
  </w:style>
  <w:style w:type="character" w:customStyle="1" w:styleId="WW8Num1z4">
    <w:name w:val="WW8Num1z4"/>
    <w:qFormat/>
    <w:rsid w:val="00E37F34"/>
  </w:style>
  <w:style w:type="character" w:customStyle="1" w:styleId="WW8Num1z5">
    <w:name w:val="WW8Num1z5"/>
    <w:qFormat/>
    <w:rsid w:val="00E37F34"/>
  </w:style>
  <w:style w:type="character" w:customStyle="1" w:styleId="WW8Num1z6">
    <w:name w:val="WW8Num1z6"/>
    <w:qFormat/>
    <w:rsid w:val="00E37F34"/>
  </w:style>
  <w:style w:type="character" w:customStyle="1" w:styleId="WW8Num1z7">
    <w:name w:val="WW8Num1z7"/>
    <w:qFormat/>
    <w:rsid w:val="00E37F34"/>
  </w:style>
  <w:style w:type="character" w:customStyle="1" w:styleId="WW8Num1z8">
    <w:name w:val="WW8Num1z8"/>
    <w:qFormat/>
    <w:rsid w:val="00E37F34"/>
  </w:style>
  <w:style w:type="character" w:customStyle="1" w:styleId="10">
    <w:name w:val="Заголовок 1 Знак"/>
    <w:qFormat/>
    <w:rsid w:val="00E37F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sid w:val="00E37F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sid w:val="00E37F3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qFormat/>
    <w:rsid w:val="00E37F3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qFormat/>
    <w:rsid w:val="00E37F3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qFormat/>
    <w:rsid w:val="00E37F3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qFormat/>
    <w:rsid w:val="00E37F3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qFormat/>
    <w:rsid w:val="00E37F3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qFormat/>
    <w:rsid w:val="00E37F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qFormat/>
    <w:rsid w:val="00E37F34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4">
    <w:name w:val="Подзаголовок Знак"/>
    <w:qFormat/>
    <w:rsid w:val="00E37F3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trongEmphasis">
    <w:name w:val="Strong Emphasis"/>
    <w:qFormat/>
    <w:rsid w:val="00E37F34"/>
    <w:rPr>
      <w:b/>
      <w:bCs/>
    </w:rPr>
  </w:style>
  <w:style w:type="character" w:styleId="a5">
    <w:name w:val="Emphasis"/>
    <w:qFormat/>
    <w:rsid w:val="00E37F34"/>
    <w:rPr>
      <w:i/>
      <w:iCs/>
    </w:rPr>
  </w:style>
  <w:style w:type="character" w:customStyle="1" w:styleId="21">
    <w:name w:val="Цитата 2 Знак"/>
    <w:qFormat/>
    <w:rsid w:val="00E37F34"/>
    <w:rPr>
      <w:i/>
      <w:iCs/>
      <w:color w:val="000000"/>
    </w:rPr>
  </w:style>
  <w:style w:type="character" w:customStyle="1" w:styleId="a6">
    <w:name w:val="Выделенная цитата Знак"/>
    <w:qFormat/>
    <w:rsid w:val="00E37F34"/>
    <w:rPr>
      <w:b/>
      <w:bCs/>
      <w:i/>
      <w:iCs/>
      <w:color w:val="4F81BD"/>
    </w:rPr>
  </w:style>
  <w:style w:type="character" w:styleId="a7">
    <w:name w:val="Subtle Emphasis"/>
    <w:qFormat/>
    <w:rsid w:val="00E37F34"/>
    <w:rPr>
      <w:i/>
      <w:iCs/>
      <w:color w:val="808080"/>
    </w:rPr>
  </w:style>
  <w:style w:type="character" w:styleId="a8">
    <w:name w:val="Intense Emphasis"/>
    <w:qFormat/>
    <w:rsid w:val="00E37F34"/>
    <w:rPr>
      <w:b/>
      <w:bCs/>
      <w:i/>
      <w:iCs/>
      <w:color w:val="4F81BD"/>
    </w:rPr>
  </w:style>
  <w:style w:type="character" w:styleId="a9">
    <w:name w:val="Subtle Reference"/>
    <w:qFormat/>
    <w:rsid w:val="00E37F34"/>
    <w:rPr>
      <w:smallCaps/>
      <w:color w:val="C0504D"/>
      <w:u w:val="single"/>
    </w:rPr>
  </w:style>
  <w:style w:type="character" w:styleId="aa">
    <w:name w:val="Intense Reference"/>
    <w:qFormat/>
    <w:rsid w:val="00E37F34"/>
    <w:rPr>
      <w:b/>
      <w:bCs/>
      <w:smallCaps/>
      <w:color w:val="C0504D"/>
      <w:spacing w:val="5"/>
      <w:u w:val="single"/>
    </w:rPr>
  </w:style>
  <w:style w:type="character" w:styleId="ab">
    <w:name w:val="Book Title"/>
    <w:qFormat/>
    <w:rsid w:val="00E37F34"/>
    <w:rPr>
      <w:b/>
      <w:bCs/>
      <w:smallCaps/>
      <w:spacing w:val="5"/>
    </w:rPr>
  </w:style>
  <w:style w:type="character" w:styleId="ac">
    <w:name w:val="page number"/>
    <w:basedOn w:val="a0"/>
    <w:rsid w:val="00E37F34"/>
  </w:style>
  <w:style w:type="character" w:customStyle="1" w:styleId="ad">
    <w:name w:val="Верхний колонтитул Знак"/>
    <w:qFormat/>
    <w:rsid w:val="00E37F34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Heading">
    <w:name w:val="Heading"/>
    <w:basedOn w:val="a"/>
    <w:next w:val="a"/>
    <w:qFormat/>
    <w:rsid w:val="00E37F3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e">
    <w:name w:val="Body Text"/>
    <w:basedOn w:val="a"/>
    <w:rsid w:val="00E37F34"/>
    <w:pPr>
      <w:spacing w:after="140" w:line="276" w:lineRule="auto"/>
    </w:pPr>
  </w:style>
  <w:style w:type="paragraph" w:styleId="af">
    <w:name w:val="List"/>
    <w:basedOn w:val="ae"/>
    <w:rsid w:val="00E37F34"/>
  </w:style>
  <w:style w:type="paragraph" w:styleId="af0">
    <w:name w:val="caption"/>
    <w:basedOn w:val="a"/>
    <w:next w:val="a"/>
    <w:qFormat/>
    <w:rsid w:val="00E37F34"/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rsid w:val="00E37F34"/>
    <w:pPr>
      <w:suppressLineNumbers/>
    </w:pPr>
  </w:style>
  <w:style w:type="paragraph" w:styleId="af1">
    <w:name w:val="Subtitle"/>
    <w:basedOn w:val="a"/>
    <w:next w:val="a"/>
    <w:qFormat/>
    <w:rsid w:val="00E37F34"/>
    <w:rPr>
      <w:rFonts w:ascii="Cambria" w:hAnsi="Cambria"/>
      <w:i/>
      <w:iCs/>
      <w:color w:val="4F81BD"/>
      <w:spacing w:val="15"/>
    </w:rPr>
  </w:style>
  <w:style w:type="paragraph" w:styleId="af2">
    <w:name w:val="No Spacing"/>
    <w:qFormat/>
    <w:rsid w:val="00E37F34"/>
    <w:rPr>
      <w:rFonts w:ascii="Calibri" w:eastAsia="Calibri" w:hAnsi="Calibri" w:cs="Times New Roman"/>
      <w:sz w:val="22"/>
      <w:szCs w:val="22"/>
      <w:lang w:bidi="en-US"/>
    </w:rPr>
  </w:style>
  <w:style w:type="paragraph" w:styleId="af3">
    <w:name w:val="List Paragraph"/>
    <w:basedOn w:val="a"/>
    <w:qFormat/>
    <w:rsid w:val="00E37F34"/>
    <w:pPr>
      <w:ind w:left="720"/>
      <w:contextualSpacing/>
    </w:pPr>
  </w:style>
  <w:style w:type="paragraph" w:styleId="22">
    <w:name w:val="Quote"/>
    <w:basedOn w:val="a"/>
    <w:next w:val="a"/>
    <w:qFormat/>
    <w:rsid w:val="00E37F34"/>
    <w:rPr>
      <w:i/>
      <w:iCs/>
      <w:color w:val="000000"/>
    </w:rPr>
  </w:style>
  <w:style w:type="paragraph" w:styleId="af4">
    <w:name w:val="Intense Quote"/>
    <w:basedOn w:val="a"/>
    <w:next w:val="a"/>
    <w:qFormat/>
    <w:rsid w:val="00E37F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5">
    <w:name w:val="TOC Heading"/>
    <w:basedOn w:val="1"/>
    <w:next w:val="a"/>
    <w:qFormat/>
    <w:rsid w:val="00E37F34"/>
    <w:pPr>
      <w:numPr>
        <w:numId w:val="0"/>
      </w:numPr>
    </w:pPr>
  </w:style>
  <w:style w:type="paragraph" w:customStyle="1" w:styleId="LO-Normal">
    <w:name w:val="LO-Normal"/>
    <w:qFormat/>
    <w:rsid w:val="00E37F34"/>
    <w:pPr>
      <w:widowControl w:val="0"/>
      <w:spacing w:line="300" w:lineRule="auto"/>
      <w:ind w:firstLine="70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1">
    <w:name w:val="Обычный1"/>
    <w:qFormat/>
    <w:rsid w:val="00E37F34"/>
    <w:pPr>
      <w:widowControl w:val="0"/>
      <w:spacing w:line="300" w:lineRule="auto"/>
      <w:ind w:firstLine="70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styleId="af6">
    <w:name w:val="header"/>
    <w:basedOn w:val="a"/>
    <w:rsid w:val="00E37F34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E37F34"/>
    <w:pPr>
      <w:suppressLineNumbers/>
    </w:pPr>
  </w:style>
  <w:style w:type="paragraph" w:customStyle="1" w:styleId="TableHeading">
    <w:name w:val="Table Heading"/>
    <w:basedOn w:val="TableContents"/>
    <w:qFormat/>
    <w:rsid w:val="00E37F3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E37F34"/>
  </w:style>
  <w:style w:type="numbering" w:customStyle="1" w:styleId="WW8Num1">
    <w:name w:val="WW8Num1"/>
    <w:qFormat/>
    <w:rsid w:val="00E37F34"/>
  </w:style>
  <w:style w:type="paragraph" w:styleId="af7">
    <w:name w:val="footer"/>
    <w:basedOn w:val="a"/>
    <w:link w:val="af8"/>
    <w:uiPriority w:val="99"/>
    <w:unhideWhenUsed/>
    <w:rsid w:val="00230CB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30CB4"/>
    <w:rPr>
      <w:rFonts w:eastAsia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выполнении распоряжения Главы РБ от 25.12.2013 № 68-рг</vt:lpstr>
    </vt:vector>
  </TitlesOfParts>
  <Company>SPecialiST RePack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выполнении распоряжения Главы РБ от 25.12.2013 № 68-рг</dc:title>
  <dc:subject/>
  <dc:creator>DalbaevaVV</dc:creator>
  <dc:description/>
  <cp:lastModifiedBy>наденя</cp:lastModifiedBy>
  <cp:revision>6</cp:revision>
  <dcterms:created xsi:type="dcterms:W3CDTF">2020-05-18T12:07:00Z</dcterms:created>
  <dcterms:modified xsi:type="dcterms:W3CDTF">2021-03-05T01:37:00Z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DocLink">
    <vt:lpwstr>http://sed.govrb.ru/_layouts/Eos/Transfer.ashx?Action=DispForm&amp;SiteId=3a1c08d2-7b55-41f2-a706-1ae0ed930acc&amp;WebId=94842a92-c5dd-4f0a-bd7d-4a02eab3ff0a&amp;ListId=2023e001-6c15-443e-b193-aa177cca2c3d&amp;ItemId=6133&amp;End=1&amp;Close=1, о выполнении распоряжения Главы РБ</vt:lpwstr>
  </property>
  <property fmtid="{D5CDD505-2E9C-101B-9397-08002B2CF9AE}" pid="4" name="ParentAddInfo">
    <vt:lpwstr>о выполнении распоряжения Главы РБ от 25.12.2013 № 68-рг</vt:lpwstr>
  </property>
  <property fmtid="{D5CDD505-2E9C-101B-9397-08002B2CF9AE}" pid="5" name="ParentDocGroupLink">
    <vt:lpwstr>237</vt:lpwstr>
  </property>
  <property fmtid="{D5CDD505-2E9C-101B-9397-08002B2CF9AE}" pid="6" name="ParentID">
    <vt:lpwstr>6133.00000000000</vt:lpwstr>
  </property>
  <property fmtid="{D5CDD505-2E9C-101B-9397-08002B2CF9AE}" pid="7" name="ParentInfo">
    <vt:lpwstr>Карточка проекта</vt:lpwstr>
  </property>
  <property fmtid="{D5CDD505-2E9C-101B-9397-08002B2CF9AE}" pid="8" name="ParentRegDate">
    <vt:lpwstr>2014-03-20T19:33:44Z</vt:lpwstr>
  </property>
  <property fmtid="{D5CDD505-2E9C-101B-9397-08002B2CF9AE}" pid="9" name="ParentRegNumber">
    <vt:lpwstr>12-И644/14 </vt:lpwstr>
  </property>
  <property fmtid="{D5CDD505-2E9C-101B-9397-08002B2CF9AE}" pid="10" name="ProjectRedaction">
    <vt:lpwstr>1</vt:lpwstr>
  </property>
  <property fmtid="{D5CDD505-2E9C-101B-9397-08002B2CF9AE}" pid="11" name="SortFile">
    <vt:lpwstr>3</vt:lpwstr>
  </property>
</Properties>
</file>